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5A9" w14:textId="0B94A7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F0526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95C9E8" w14:textId="10744B0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B3D7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F6F7B4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2D872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B67587" w14:textId="216A1106" w:rsidR="007F4679" w:rsidRPr="007E65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6575">
        <w:rPr>
          <w:rFonts w:asciiTheme="minorHAnsi" w:hAnsiTheme="minorHAnsi" w:cs="Arial"/>
          <w:b/>
          <w:iCs/>
          <w:lang w:val="en-ZA"/>
        </w:rPr>
        <w:t>(TOYOTA FIN SERVICES (SA) LIMITED –</w:t>
      </w:r>
      <w:r w:rsidR="007E6575">
        <w:rPr>
          <w:rFonts w:asciiTheme="minorHAnsi" w:hAnsiTheme="minorHAnsi" w:cs="Arial"/>
          <w:b/>
          <w:iCs/>
          <w:lang w:val="en-ZA"/>
        </w:rPr>
        <w:t xml:space="preserve"> </w:t>
      </w:r>
      <w:r w:rsidRPr="007E6575">
        <w:rPr>
          <w:rFonts w:asciiTheme="minorHAnsi" w:hAnsiTheme="minorHAnsi" w:cs="Arial"/>
          <w:b/>
          <w:iCs/>
          <w:lang w:val="en-ZA"/>
        </w:rPr>
        <w:t>“TFS171”)</w:t>
      </w:r>
    </w:p>
    <w:p w14:paraId="16C7B727" w14:textId="77777777" w:rsidR="007F4679" w:rsidRPr="007E657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6CA17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F19C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133CEE" w14:textId="6B533FE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15723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CC91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E5D2C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CD4E0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C6F2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TFS171</w:t>
      </w:r>
    </w:p>
    <w:p w14:paraId="445A3CE8" w14:textId="2DB628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3D70">
        <w:rPr>
          <w:rFonts w:asciiTheme="minorHAnsi" w:hAnsiTheme="minorHAnsi" w:cs="Arial"/>
          <w:lang w:val="en-ZA"/>
        </w:rPr>
        <w:t>297,000,000</w:t>
      </w:r>
    </w:p>
    <w:p w14:paraId="54DF75BC" w14:textId="6614CA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B484E4" w14:textId="2E60E6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3D70" w:rsidRPr="007B3D70">
        <w:rPr>
          <w:rFonts w:asciiTheme="minorHAnsi" w:hAnsiTheme="minorHAnsi" w:cs="Arial"/>
          <w:bCs/>
          <w:lang w:val="en-ZA"/>
        </w:rPr>
        <w:t>5.155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E6575">
        <w:rPr>
          <w:rFonts w:asciiTheme="minorHAnsi" w:hAnsiTheme="minorHAnsi" w:cs="Arial"/>
          <w:lang w:val="en-ZA"/>
        </w:rPr>
        <w:t>17 Feb 2022</w:t>
      </w:r>
      <w:r>
        <w:rPr>
          <w:rFonts w:asciiTheme="minorHAnsi" w:hAnsiTheme="minorHAnsi" w:cs="Arial"/>
          <w:lang w:val="en-ZA"/>
        </w:rPr>
        <w:t xml:space="preserve"> of </w:t>
      </w:r>
      <w:r w:rsidR="007B3D70">
        <w:rPr>
          <w:rFonts w:asciiTheme="minorHAnsi" w:hAnsiTheme="minorHAnsi" w:cs="Arial"/>
          <w:lang w:val="en-ZA"/>
        </w:rPr>
        <w:t>4.175</w:t>
      </w:r>
      <w:r>
        <w:rPr>
          <w:rFonts w:asciiTheme="minorHAnsi" w:hAnsiTheme="minorHAnsi" w:cs="Arial"/>
          <w:lang w:val="en-ZA"/>
        </w:rPr>
        <w:t xml:space="preserve">% plus </w:t>
      </w:r>
      <w:r w:rsidR="007B3D70">
        <w:rPr>
          <w:rFonts w:asciiTheme="minorHAnsi" w:hAnsiTheme="minorHAnsi" w:cs="Arial"/>
          <w:lang w:val="en-ZA"/>
        </w:rPr>
        <w:t>98</w:t>
      </w:r>
      <w:r>
        <w:rPr>
          <w:rFonts w:asciiTheme="minorHAnsi" w:hAnsiTheme="minorHAnsi" w:cs="Arial"/>
          <w:lang w:val="en-ZA"/>
        </w:rPr>
        <w:t>bps)</w:t>
      </w:r>
    </w:p>
    <w:p w14:paraId="775ADF43" w14:textId="22000B5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6575">
        <w:rPr>
          <w:rFonts w:asciiTheme="minorHAnsi" w:hAnsiTheme="minorHAnsi" w:cs="Arial"/>
          <w:lang w:val="en-ZA"/>
        </w:rPr>
        <w:t>Floating</w:t>
      </w:r>
    </w:p>
    <w:p w14:paraId="743415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2ED1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2025</w:t>
      </w:r>
    </w:p>
    <w:p w14:paraId="581F5A26" w14:textId="7EBDCE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65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5D236F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2C93E0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4009F4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58E875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FB25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05DCF01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2C57DD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ZAG000183690</w:t>
      </w:r>
    </w:p>
    <w:p w14:paraId="41CD4FEE" w14:textId="3A55CCA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9D0C222" w14:textId="1F3F5E17" w:rsidR="007F4679" w:rsidRDefault="00386EFA" w:rsidP="001979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D095B91" w14:textId="5AA857D7" w:rsidR="00197944" w:rsidRDefault="00197944" w:rsidP="0019794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02E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https://clientportal.jse.co.za/Content/JSEPricingSupplementsItems/TFS171%20PricingSupplement2202.pdf</w:t>
        </w:r>
      </w:hyperlink>
    </w:p>
    <w:p w14:paraId="50E8FFF7" w14:textId="77777777" w:rsidR="00197944" w:rsidRPr="00F64748" w:rsidRDefault="00197944" w:rsidP="0019794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8B460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C6A947" w14:textId="77777777" w:rsidR="00E70431" w:rsidRDefault="00E70431" w:rsidP="00E704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C58F66A" w14:textId="77777777" w:rsidR="00E70431" w:rsidRDefault="00E70431" w:rsidP="00E704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BF21063" w14:textId="77777777" w:rsidR="00E70431" w:rsidRDefault="00E70431" w:rsidP="00E704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245DAA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bookmarkEnd w:id="1"/>
    <w:p w14:paraId="3851DFC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FEE6" w14:textId="77777777" w:rsidR="00465BD2" w:rsidRDefault="00465BD2">
      <w:r>
        <w:separator/>
      </w:r>
    </w:p>
  </w:endnote>
  <w:endnote w:type="continuationSeparator" w:id="0">
    <w:p w14:paraId="51FF87F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4F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73EA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0AFB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6C8B0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95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0B80EF" w14:textId="77777777">
      <w:tc>
        <w:tcPr>
          <w:tcW w:w="1335" w:type="dxa"/>
        </w:tcPr>
        <w:p w14:paraId="7165D8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3A10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8AF0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3D19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15E2AD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EFCC" w14:textId="77777777" w:rsidR="00465BD2" w:rsidRDefault="00465BD2">
      <w:r>
        <w:separator/>
      </w:r>
    </w:p>
  </w:footnote>
  <w:footnote w:type="continuationSeparator" w:id="0">
    <w:p w14:paraId="5EF920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8E1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E910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6436" w14:textId="77777777" w:rsidR="001D1A44" w:rsidRDefault="007B3D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0F81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AF37D32" w14:textId="77777777" w:rsidR="001D1A44" w:rsidRDefault="001D1A44" w:rsidP="00EF6146">
                <w:pPr>
                  <w:jc w:val="right"/>
                </w:pPr>
              </w:p>
              <w:p w14:paraId="7A16D4EE" w14:textId="77777777" w:rsidR="001D1A44" w:rsidRDefault="001D1A44" w:rsidP="00EF6146">
                <w:pPr>
                  <w:jc w:val="right"/>
                </w:pPr>
              </w:p>
              <w:p w14:paraId="58F3B2A2" w14:textId="77777777" w:rsidR="001D1A44" w:rsidRDefault="001D1A44" w:rsidP="00EF6146">
                <w:pPr>
                  <w:jc w:val="right"/>
                </w:pPr>
              </w:p>
              <w:p w14:paraId="1818DA94" w14:textId="77777777" w:rsidR="001D1A44" w:rsidRDefault="001D1A44" w:rsidP="00EF6146">
                <w:pPr>
                  <w:jc w:val="right"/>
                </w:pPr>
              </w:p>
              <w:p w14:paraId="0C861E8F" w14:textId="77777777" w:rsidR="001D1A44" w:rsidRDefault="001D1A44" w:rsidP="00EF6146">
                <w:pPr>
                  <w:jc w:val="right"/>
                </w:pPr>
              </w:p>
              <w:p w14:paraId="104F0FAC" w14:textId="77777777" w:rsidR="001D1A44" w:rsidRDefault="001D1A44" w:rsidP="00EF6146">
                <w:pPr>
                  <w:jc w:val="right"/>
                </w:pPr>
              </w:p>
              <w:p w14:paraId="4418E40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26FF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F15A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60C1E" wp14:editId="67DB81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212C4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BF5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D00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8F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B61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3B5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96D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0B4D84" w14:textId="77777777">
      <w:trPr>
        <w:trHeight w:hRule="exact" w:val="2342"/>
        <w:jc w:val="right"/>
      </w:trPr>
      <w:tc>
        <w:tcPr>
          <w:tcW w:w="9752" w:type="dxa"/>
        </w:tcPr>
        <w:p w14:paraId="2A7B73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A9B4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E23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AC0" w14:textId="77777777" w:rsidR="001D1A44" w:rsidRDefault="007B3D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E138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1EE2E2" w14:textId="77777777" w:rsidR="001D1A44" w:rsidRDefault="001D1A44" w:rsidP="00BD2E91">
                <w:pPr>
                  <w:jc w:val="right"/>
                </w:pPr>
              </w:p>
              <w:p w14:paraId="7FF2B9E3" w14:textId="77777777" w:rsidR="001D1A44" w:rsidRDefault="001D1A44" w:rsidP="00BD2E91">
                <w:pPr>
                  <w:jc w:val="right"/>
                </w:pPr>
              </w:p>
              <w:p w14:paraId="1DD225BD" w14:textId="77777777" w:rsidR="001D1A44" w:rsidRDefault="001D1A44" w:rsidP="00BD2E91">
                <w:pPr>
                  <w:jc w:val="right"/>
                </w:pPr>
              </w:p>
              <w:p w14:paraId="21FE8945" w14:textId="77777777" w:rsidR="001D1A44" w:rsidRDefault="001D1A44" w:rsidP="00BD2E91">
                <w:pPr>
                  <w:jc w:val="right"/>
                </w:pPr>
              </w:p>
              <w:p w14:paraId="3CE4EC17" w14:textId="77777777" w:rsidR="001D1A44" w:rsidRDefault="001D1A44" w:rsidP="00BD2E91">
                <w:pPr>
                  <w:jc w:val="right"/>
                </w:pPr>
              </w:p>
              <w:p w14:paraId="354207E5" w14:textId="77777777" w:rsidR="001D1A44" w:rsidRDefault="001D1A44" w:rsidP="00BD2E91">
                <w:pPr>
                  <w:jc w:val="right"/>
                </w:pPr>
              </w:p>
              <w:p w14:paraId="4135B8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E333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E3E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5016F" wp14:editId="5444FF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45C0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4F6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C79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F1B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CB8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9BE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6B8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AA5ED4" w14:textId="77777777">
      <w:trPr>
        <w:trHeight w:hRule="exact" w:val="2342"/>
        <w:jc w:val="right"/>
      </w:trPr>
      <w:tc>
        <w:tcPr>
          <w:tcW w:w="9752" w:type="dxa"/>
        </w:tcPr>
        <w:p w14:paraId="09FFDC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E04BF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0A1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36D234" wp14:editId="092AD3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988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50BC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4B83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BA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944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D70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6575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43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A742C3"/>
  <w15:docId w15:val="{25B04772-A858-4A2C-98AE-D4AADBEA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FS171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C5B65-672E-4977-BE7E-72A38453B920}"/>
</file>

<file path=customXml/itemProps3.xml><?xml version="1.0" encoding="utf-8"?>
<ds:datastoreItem xmlns:ds="http://schemas.openxmlformats.org/officeDocument/2006/customXml" ds:itemID="{0EA3BF39-0CEC-49CE-8BEA-F6A5B9B3D81A}"/>
</file>

<file path=customXml/itemProps4.xml><?xml version="1.0" encoding="utf-8"?>
<ds:datastoreItem xmlns:ds="http://schemas.openxmlformats.org/officeDocument/2006/customXml" ds:itemID="{8F2C3AC0-1C69-486A-921E-9D174FF37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2022-02-18T07:45:00Z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2022-02-10T07:14:40Z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7dc4413c-ed15-40d0-bcf5-754ecbec563c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